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2B00" w14:textId="71A4B875" w:rsidR="00291455" w:rsidRPr="0072456D" w:rsidRDefault="0072456D">
      <w:pPr>
        <w:rPr>
          <w:b/>
        </w:rPr>
      </w:pPr>
      <w:r w:rsidRPr="0072456D">
        <w:rPr>
          <w:b/>
        </w:rPr>
        <w:t>Lighthouse Booking Fees</w:t>
      </w:r>
    </w:p>
    <w:p w14:paraId="20E4B74B" w14:textId="0158777D" w:rsidR="0072456D" w:rsidRDefault="0072456D"/>
    <w:p w14:paraId="39ECB593" w14:textId="77777777" w:rsidR="0072456D" w:rsidRDefault="00724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784"/>
      </w:tblGrid>
      <w:tr w:rsidR="00291455" w:rsidRPr="00291455" w14:paraId="2BC1A189" w14:textId="77777777" w:rsidTr="0072456D">
        <w:tc>
          <w:tcPr>
            <w:tcW w:w="2263" w:type="dxa"/>
          </w:tcPr>
          <w:p w14:paraId="62A5443D" w14:textId="77777777" w:rsidR="00291455" w:rsidRPr="00291455" w:rsidRDefault="00291455" w:rsidP="0029145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937BC90" w14:textId="77777777" w:rsidR="00291455" w:rsidRPr="00291455" w:rsidRDefault="00291455" w:rsidP="00291455">
            <w:pPr>
              <w:jc w:val="center"/>
              <w:rPr>
                <w:b/>
              </w:rPr>
            </w:pPr>
            <w:r>
              <w:rPr>
                <w:b/>
              </w:rPr>
              <w:t>MAIN HALL</w:t>
            </w:r>
          </w:p>
        </w:tc>
        <w:tc>
          <w:tcPr>
            <w:tcW w:w="2784" w:type="dxa"/>
          </w:tcPr>
          <w:p w14:paraId="6A49C96F" w14:textId="77777777" w:rsidR="00291455" w:rsidRPr="00291455" w:rsidRDefault="00291455" w:rsidP="00291455">
            <w:pPr>
              <w:jc w:val="center"/>
              <w:rPr>
                <w:b/>
              </w:rPr>
            </w:pPr>
            <w:r>
              <w:rPr>
                <w:b/>
              </w:rPr>
              <w:t>ANNEXE</w:t>
            </w:r>
          </w:p>
        </w:tc>
      </w:tr>
      <w:tr w:rsidR="00291455" w14:paraId="0DF21765" w14:textId="77777777" w:rsidTr="0072456D">
        <w:tc>
          <w:tcPr>
            <w:tcW w:w="2263" w:type="dxa"/>
          </w:tcPr>
          <w:p w14:paraId="3E5EC210" w14:textId="77777777" w:rsidR="00291455" w:rsidRPr="00291455" w:rsidRDefault="00291455">
            <w:pPr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3969" w:type="dxa"/>
          </w:tcPr>
          <w:p w14:paraId="5447A99E" w14:textId="75BB8797" w:rsidR="00291455" w:rsidRDefault="0072456D">
            <w:r>
              <w:t>P</w:t>
            </w:r>
            <w:r w:rsidR="00291455">
              <w:t>er hour £15 [£20 including full cooking] or per session £40. Deposit required £100</w:t>
            </w:r>
          </w:p>
        </w:tc>
        <w:tc>
          <w:tcPr>
            <w:tcW w:w="2784" w:type="dxa"/>
          </w:tcPr>
          <w:p w14:paraId="5C42E904" w14:textId="77777777" w:rsidR="00291455" w:rsidRDefault="00291455">
            <w:r>
              <w:t xml:space="preserve">Same </w:t>
            </w:r>
          </w:p>
        </w:tc>
      </w:tr>
      <w:tr w:rsidR="00291455" w14:paraId="52163880" w14:textId="77777777" w:rsidTr="0072456D">
        <w:tc>
          <w:tcPr>
            <w:tcW w:w="2263" w:type="dxa"/>
          </w:tcPr>
          <w:p w14:paraId="1B784879" w14:textId="77777777" w:rsidR="00291455" w:rsidRPr="00291455" w:rsidRDefault="00291455">
            <w:pPr>
              <w:rPr>
                <w:b/>
              </w:rPr>
            </w:pPr>
            <w:r>
              <w:rPr>
                <w:b/>
              </w:rPr>
              <w:t>CHARITIES</w:t>
            </w:r>
          </w:p>
        </w:tc>
        <w:tc>
          <w:tcPr>
            <w:tcW w:w="3969" w:type="dxa"/>
          </w:tcPr>
          <w:p w14:paraId="70810812" w14:textId="327C953C" w:rsidR="00291455" w:rsidRDefault="0072456D">
            <w:r>
              <w:t>P</w:t>
            </w:r>
            <w:r w:rsidR="00291455">
              <w:t>er session £15 [</w:t>
            </w:r>
            <w:proofErr w:type="spellStart"/>
            <w:r w:rsidR="00291455">
              <w:t>non profit</w:t>
            </w:r>
            <w:proofErr w:type="spellEnd"/>
            <w:r w:rsidR="00291455">
              <w:t xml:space="preserve"> event] or £25 [profit making event]</w:t>
            </w:r>
          </w:p>
        </w:tc>
        <w:tc>
          <w:tcPr>
            <w:tcW w:w="2784" w:type="dxa"/>
          </w:tcPr>
          <w:p w14:paraId="211F8AA2" w14:textId="77777777" w:rsidR="00291455" w:rsidRDefault="00291455">
            <w:r>
              <w:t xml:space="preserve">Same </w:t>
            </w:r>
          </w:p>
        </w:tc>
      </w:tr>
      <w:tr w:rsidR="00291455" w14:paraId="5A838E04" w14:textId="77777777" w:rsidTr="0072456D">
        <w:tc>
          <w:tcPr>
            <w:tcW w:w="2263" w:type="dxa"/>
          </w:tcPr>
          <w:p w14:paraId="39826390" w14:textId="77777777" w:rsidR="00291455" w:rsidRPr="00291455" w:rsidRDefault="00291455">
            <w:r>
              <w:rPr>
                <w:b/>
              </w:rPr>
              <w:t>PARTIES</w:t>
            </w:r>
          </w:p>
        </w:tc>
        <w:tc>
          <w:tcPr>
            <w:tcW w:w="3969" w:type="dxa"/>
          </w:tcPr>
          <w:p w14:paraId="5A3255B7" w14:textId="24BBC392" w:rsidR="00291455" w:rsidRDefault="0072456D">
            <w:r>
              <w:t>P</w:t>
            </w:r>
            <w:r w:rsidR="00291455">
              <w:t>er session £75 [includes full use of kitchen]. This drops to £60 when the Annexe is open. Deposit required £100</w:t>
            </w:r>
          </w:p>
        </w:tc>
        <w:tc>
          <w:tcPr>
            <w:tcW w:w="2784" w:type="dxa"/>
          </w:tcPr>
          <w:p w14:paraId="580F357B" w14:textId="77777777" w:rsidR="00291455" w:rsidRDefault="00291455">
            <w:r>
              <w:t>No parties in Annexe</w:t>
            </w:r>
          </w:p>
        </w:tc>
      </w:tr>
    </w:tbl>
    <w:p w14:paraId="03EC2399" w14:textId="77777777" w:rsidR="00291455" w:rsidRDefault="00291455"/>
    <w:p w14:paraId="151E4687" w14:textId="77777777" w:rsidR="00291455" w:rsidRDefault="00291455"/>
    <w:p w14:paraId="037EF93D" w14:textId="77777777" w:rsidR="00291455" w:rsidRDefault="00291455" w:rsidP="00291455">
      <w:r>
        <w:t>Morning session [9.00am – 1.00pm]</w:t>
      </w:r>
    </w:p>
    <w:p w14:paraId="392C5C72" w14:textId="77777777" w:rsidR="00291455" w:rsidRDefault="00291455" w:rsidP="00291455">
      <w:r>
        <w:t>Afternoon session [1.00pm – 5.30pm]</w:t>
      </w:r>
    </w:p>
    <w:p w14:paraId="75E35F99" w14:textId="77777777" w:rsidR="00291455" w:rsidRDefault="00291455" w:rsidP="00291455">
      <w:r>
        <w:t>Evening session [5.30pm – 10.30pm]</w:t>
      </w:r>
    </w:p>
    <w:p w14:paraId="2ED756C9" w14:textId="77777777" w:rsidR="00291455" w:rsidRDefault="00291455" w:rsidP="00291455"/>
    <w:p w14:paraId="44C5F7A1" w14:textId="4B2FFF14" w:rsidR="00291455" w:rsidRDefault="00291455" w:rsidP="00291455">
      <w:r>
        <w:t>If a hiring covers two sessions then payment is required per session or by the hour. This</w:t>
      </w:r>
      <w:r w:rsidR="0072456D">
        <w:t xml:space="preserve"> </w:t>
      </w:r>
      <w:r>
        <w:t>includes coming in early to prepare food or set up furniture etc. This is subject to</w:t>
      </w:r>
      <w:r w:rsidR="0072456D">
        <w:t xml:space="preserve"> </w:t>
      </w:r>
      <w:r>
        <w:t>management discretion.</w:t>
      </w:r>
    </w:p>
    <w:p w14:paraId="79B9C12A" w14:textId="77777777" w:rsidR="00291455" w:rsidRDefault="00291455" w:rsidP="00291455"/>
    <w:p w14:paraId="663454C1" w14:textId="77777777" w:rsidR="00291455" w:rsidRDefault="00291455" w:rsidP="00291455">
      <w:r>
        <w:t>Payments must be made before sessions are taken unless otherwise agreed by the</w:t>
      </w:r>
    </w:p>
    <w:p w14:paraId="00A44A8E" w14:textId="156CEDD5" w:rsidR="00291455" w:rsidRDefault="0072456D" w:rsidP="00291455">
      <w:r>
        <w:t>m</w:t>
      </w:r>
      <w:bookmarkStart w:id="0" w:name="_GoBack"/>
      <w:bookmarkEnd w:id="0"/>
      <w:r w:rsidR="00291455">
        <w:t>anagement team.</w:t>
      </w:r>
    </w:p>
    <w:p w14:paraId="39CCE647" w14:textId="77777777" w:rsidR="00291455" w:rsidRDefault="00291455" w:rsidP="00291455"/>
    <w:p w14:paraId="04AB1095" w14:textId="5DC38D1F" w:rsidR="00291455" w:rsidRDefault="0072456D" w:rsidP="00291455">
      <w:r>
        <w:t>Any group that pays by i</w:t>
      </w:r>
      <w:r w:rsidR="00291455">
        <w:t>nvoice is expected to settle their account within 14 days. If payment has not been collected before a session an invoice will be raised to the group concerned.</w:t>
      </w:r>
    </w:p>
    <w:p w14:paraId="31A7DA74" w14:textId="77777777" w:rsidR="00291455" w:rsidRDefault="00291455" w:rsidP="00291455"/>
    <w:p w14:paraId="0F746212" w14:textId="0B5986D3" w:rsidR="00291455" w:rsidRDefault="00291455" w:rsidP="00291455">
      <w:r>
        <w:t>Only guide dogs to be allowed in the Lighthouse</w:t>
      </w:r>
      <w:r w:rsidR="0072456D">
        <w:t>.</w:t>
      </w:r>
    </w:p>
    <w:p w14:paraId="7EE2FC6A" w14:textId="77777777" w:rsidR="00291455" w:rsidRDefault="00291455" w:rsidP="00291455"/>
    <w:p w14:paraId="64FA7155" w14:textId="77777777" w:rsidR="00291455" w:rsidRDefault="00291455" w:rsidP="00291455">
      <w:r>
        <w:t>Approved by the ECC on 27/11/2017</w:t>
      </w:r>
    </w:p>
    <w:sectPr w:rsidR="0029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5"/>
    <w:rsid w:val="00291455"/>
    <w:rsid w:val="0072456D"/>
    <w:rsid w:val="008822AE"/>
    <w:rsid w:val="00D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11D8"/>
  <w15:chartTrackingRefBased/>
  <w15:docId w15:val="{EA532A09-D0C2-456E-918E-742A0F6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Weaverham</dc:creator>
  <cp:keywords/>
  <dc:description/>
  <cp:lastModifiedBy>Jerry Marshall</cp:lastModifiedBy>
  <cp:revision>2</cp:revision>
  <dcterms:created xsi:type="dcterms:W3CDTF">2022-01-05T09:50:00Z</dcterms:created>
  <dcterms:modified xsi:type="dcterms:W3CDTF">2022-01-05T09:50:00Z</dcterms:modified>
</cp:coreProperties>
</file>